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4"/>
        <w:tblW w:w="0" w:type="auto"/>
        <w:tblLook w:val="04A0"/>
      </w:tblPr>
      <w:tblGrid>
        <w:gridCol w:w="534"/>
        <w:gridCol w:w="4677"/>
        <w:gridCol w:w="3828"/>
        <w:gridCol w:w="5747"/>
      </w:tblGrid>
      <w:tr w:rsidR="007F18E6" w:rsidRPr="00FB4C32" w:rsidTr="007F18E6">
        <w:tc>
          <w:tcPr>
            <w:tcW w:w="534" w:type="dxa"/>
          </w:tcPr>
          <w:p w:rsidR="007F18E6" w:rsidRPr="00FB4C32" w:rsidRDefault="007F18E6" w:rsidP="007F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7" w:type="dxa"/>
          </w:tcPr>
          <w:p w:rsidR="007F18E6" w:rsidRPr="00FB4C32" w:rsidRDefault="007F18E6" w:rsidP="007F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3828" w:type="dxa"/>
          </w:tcPr>
          <w:p w:rsidR="007F18E6" w:rsidRPr="00FB4C32" w:rsidRDefault="007F18E6" w:rsidP="007F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47" w:type="dxa"/>
          </w:tcPr>
          <w:p w:rsidR="007F18E6" w:rsidRPr="00FB4C32" w:rsidRDefault="007F18E6" w:rsidP="007F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Высшее учебное заведение Республики Таджикистан</w:t>
            </w:r>
          </w:p>
        </w:tc>
      </w:tr>
      <w:tr w:rsidR="007F18E6" w:rsidRPr="00FB4C32" w:rsidTr="007F18E6">
        <w:tc>
          <w:tcPr>
            <w:tcW w:w="14786" w:type="dxa"/>
            <w:gridSpan w:val="4"/>
          </w:tcPr>
          <w:p w:rsidR="007F18E6" w:rsidRPr="00FB4C32" w:rsidRDefault="007F18E6" w:rsidP="007F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Бакалавриат</w:t>
            </w:r>
          </w:p>
        </w:tc>
      </w:tr>
      <w:tr w:rsidR="007F18E6" w:rsidRPr="00FB4C32" w:rsidTr="007F18E6">
        <w:tc>
          <w:tcPr>
            <w:tcW w:w="534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Султанов Бозорбой Хамрокулұлы</w:t>
            </w:r>
          </w:p>
        </w:tc>
        <w:tc>
          <w:tcPr>
            <w:tcW w:w="3828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574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медицинский университет им</w:t>
            </w: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Абуали ибни Сино</w:t>
            </w:r>
          </w:p>
        </w:tc>
      </w:tr>
      <w:tr w:rsidR="007F18E6" w:rsidRPr="00FB4C32" w:rsidTr="007F18E6">
        <w:tc>
          <w:tcPr>
            <w:tcW w:w="534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Шербаева Дилноза Юсуфовна</w:t>
            </w:r>
          </w:p>
        </w:tc>
        <w:tc>
          <w:tcPr>
            <w:tcW w:w="3828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574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медицинский университет им</w:t>
            </w: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Абуали ибни Сино</w:t>
            </w:r>
          </w:p>
        </w:tc>
      </w:tr>
      <w:tr w:rsidR="007F18E6" w:rsidRPr="00FB4C32" w:rsidTr="007F18E6">
        <w:tc>
          <w:tcPr>
            <w:tcW w:w="534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Узбеков Жавахиржон Икромжанұлы</w:t>
            </w:r>
          </w:p>
        </w:tc>
        <w:tc>
          <w:tcPr>
            <w:tcW w:w="3828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Эпидемиология, гигиена и хранения здоровья общество</w:t>
            </w:r>
          </w:p>
        </w:tc>
        <w:tc>
          <w:tcPr>
            <w:tcW w:w="574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медицинский университет им</w:t>
            </w: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Абуали ибни Сино</w:t>
            </w:r>
          </w:p>
        </w:tc>
      </w:tr>
      <w:tr w:rsidR="007F18E6" w:rsidRPr="00FB4C32" w:rsidTr="007F18E6">
        <w:tc>
          <w:tcPr>
            <w:tcW w:w="534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Ризаматов Бехруз Шухратович</w:t>
            </w:r>
          </w:p>
        </w:tc>
        <w:tc>
          <w:tcPr>
            <w:tcW w:w="3828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Лечебное дело</w:t>
            </w:r>
          </w:p>
        </w:tc>
        <w:tc>
          <w:tcPr>
            <w:tcW w:w="574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медицинский университет им</w:t>
            </w: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Абуали ибни Сино</w:t>
            </w:r>
          </w:p>
        </w:tc>
      </w:tr>
      <w:tr w:rsidR="007F18E6" w:rsidRPr="00FB4C32" w:rsidTr="007F18E6">
        <w:tc>
          <w:tcPr>
            <w:tcW w:w="534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Абдужалилов Акбар Асрорович</w:t>
            </w:r>
          </w:p>
        </w:tc>
        <w:tc>
          <w:tcPr>
            <w:tcW w:w="3828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Лечебное дело</w:t>
            </w:r>
          </w:p>
        </w:tc>
        <w:tc>
          <w:tcPr>
            <w:tcW w:w="574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медицинский университет им</w:t>
            </w: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 Абуали ибни Сино</w:t>
            </w:r>
          </w:p>
        </w:tc>
      </w:tr>
      <w:tr w:rsidR="007F18E6" w:rsidRPr="00FB4C32" w:rsidTr="007F18E6">
        <w:tc>
          <w:tcPr>
            <w:tcW w:w="534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Нуралиев Жамшидбек Анварович</w:t>
            </w:r>
          </w:p>
        </w:tc>
        <w:tc>
          <w:tcPr>
            <w:tcW w:w="3828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Экономическая информатика</w:t>
            </w:r>
          </w:p>
        </w:tc>
        <w:tc>
          <w:tcPr>
            <w:tcW w:w="5747" w:type="dxa"/>
          </w:tcPr>
          <w:p w:rsidR="007F18E6" w:rsidRPr="00FB4C32" w:rsidRDefault="007F18E6" w:rsidP="007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C32">
              <w:rPr>
                <w:rFonts w:ascii="Times New Roman" w:hAnsi="Times New Roman" w:cs="Times New Roman"/>
                <w:sz w:val="24"/>
                <w:szCs w:val="24"/>
              </w:rPr>
              <w:t>Таджикский государственный финансово-экономический университет</w:t>
            </w:r>
          </w:p>
        </w:tc>
      </w:tr>
    </w:tbl>
    <w:p w:rsidR="00992D9E" w:rsidRPr="007F18E6" w:rsidRDefault="007F18E6" w:rsidP="007F1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8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C07387" w:rsidRPr="007F18E6">
        <w:rPr>
          <w:rFonts w:ascii="Times New Roman" w:hAnsi="Times New Roman" w:cs="Times New Roman"/>
          <w:b/>
          <w:sz w:val="24"/>
          <w:szCs w:val="24"/>
        </w:rPr>
        <w:t xml:space="preserve">Список зачисленных претендентов на обучение в высших учебных заведениях Республики Таджикистан в 2020-2021учебном году из числа граждан Республики </w:t>
      </w:r>
      <w:r w:rsidRPr="007F18E6">
        <w:rPr>
          <w:rFonts w:ascii="Times New Roman" w:hAnsi="Times New Roman" w:cs="Times New Roman"/>
          <w:b/>
          <w:sz w:val="24"/>
          <w:szCs w:val="24"/>
        </w:rPr>
        <w:t>Казахстан</w:t>
      </w:r>
      <w:bookmarkEnd w:id="0"/>
    </w:p>
    <w:sectPr w:rsidR="00992D9E" w:rsidRPr="007F18E6" w:rsidSect="00AA75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A75FC"/>
    <w:rsid w:val="004B034E"/>
    <w:rsid w:val="007F18E6"/>
    <w:rsid w:val="00992D9E"/>
    <w:rsid w:val="00AA75FC"/>
    <w:rsid w:val="00AE0374"/>
    <w:rsid w:val="00C07387"/>
    <w:rsid w:val="00FB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 Nurmanov</dc:creator>
  <cp:lastModifiedBy>My PC</cp:lastModifiedBy>
  <cp:revision>2</cp:revision>
  <dcterms:created xsi:type="dcterms:W3CDTF">2020-10-12T15:28:00Z</dcterms:created>
  <dcterms:modified xsi:type="dcterms:W3CDTF">2020-10-12T15:28:00Z</dcterms:modified>
</cp:coreProperties>
</file>